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67D" w:rsidRDefault="00226A80" w:rsidP="00035C0D">
      <w:pPr>
        <w:jc w:val="both"/>
      </w:pPr>
      <w:proofErr w:type="spellStart"/>
      <w:proofErr w:type="gramStart"/>
      <w:r>
        <w:t>Prefekti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</w:t>
      </w:r>
      <w:r w:rsidR="001F2025">
        <w:t>ë</w:t>
      </w:r>
      <w:r>
        <w:t>r</w:t>
      </w:r>
      <w:proofErr w:type="spellEnd"/>
      <w:r>
        <w:t xml:space="preserve"> </w:t>
      </w:r>
      <w:proofErr w:type="spellStart"/>
      <w:r>
        <w:t>operon</w:t>
      </w:r>
      <w:proofErr w:type="spellEnd"/>
      <w:r>
        <w:t xml:space="preserve"> </w:t>
      </w:r>
      <w:proofErr w:type="spellStart"/>
      <w:r>
        <w:t>n</w:t>
      </w:r>
      <w:r w:rsidR="001F2025">
        <w:t>ë</w:t>
      </w:r>
      <w:proofErr w:type="spellEnd"/>
      <w:r>
        <w:t xml:space="preserve"> </w:t>
      </w:r>
      <w:proofErr w:type="spellStart"/>
      <w:r>
        <w:t>cil</w:t>
      </w:r>
      <w:r w:rsidR="001F2025">
        <w:t>ë</w:t>
      </w:r>
      <w:r>
        <w:t>sin</w:t>
      </w:r>
      <w:r w:rsidR="001F2025">
        <w:t>ë</w:t>
      </w:r>
      <w:proofErr w:type="spellEnd"/>
      <w:r>
        <w:t xml:space="preserve"> e “</w:t>
      </w:r>
      <w:proofErr w:type="spellStart"/>
      <w:r>
        <w:t>Kontrolluesit</w:t>
      </w:r>
      <w:proofErr w:type="spellEnd"/>
      <w:r>
        <w:t xml:space="preserve">”,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3 “</w:t>
      </w:r>
      <w:proofErr w:type="spellStart"/>
      <w:r>
        <w:t>P</w:t>
      </w:r>
      <w:r w:rsidR="001F2025">
        <w:t>ë</w:t>
      </w:r>
      <w:r>
        <w:t>rkufizime</w:t>
      </w:r>
      <w:proofErr w:type="spellEnd"/>
      <w:r>
        <w:t xml:space="preserve">”, </w:t>
      </w:r>
      <w:proofErr w:type="spellStart"/>
      <w:r>
        <w:t>t</w:t>
      </w:r>
      <w:r w:rsidR="001F2025">
        <w:t>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</w:t>
      </w:r>
      <w:proofErr w:type="gramEnd"/>
      <w:r>
        <w:t xml:space="preserve"> 9887, </w:t>
      </w:r>
      <w:proofErr w:type="spellStart"/>
      <w:r>
        <w:t>datë</w:t>
      </w:r>
      <w:proofErr w:type="spellEnd"/>
      <w:r>
        <w:t xml:space="preserve"> 10/03/2008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”, </w:t>
      </w:r>
      <w:proofErr w:type="spellStart"/>
      <w:r>
        <w:t>i</w:t>
      </w:r>
      <w:proofErr w:type="spellEnd"/>
      <w:r>
        <w:t xml:space="preserve"> </w:t>
      </w:r>
      <w:proofErr w:type="spellStart"/>
      <w:r>
        <w:t>ndryshuar</w:t>
      </w:r>
      <w:proofErr w:type="spellEnd"/>
      <w:r w:rsidR="00035C0D">
        <w:t xml:space="preserve">, </w:t>
      </w:r>
      <w:proofErr w:type="spellStart"/>
      <w:r w:rsidR="00035C0D">
        <w:t>ku</w:t>
      </w:r>
      <w:proofErr w:type="spellEnd"/>
      <w:r w:rsidR="00035C0D">
        <w:t xml:space="preserve"> </w:t>
      </w:r>
      <w:proofErr w:type="spellStart"/>
      <w:r w:rsidR="00035C0D">
        <w:t>sipas</w:t>
      </w:r>
      <w:proofErr w:type="spellEnd"/>
      <w:r w:rsidR="00035C0D">
        <w:t xml:space="preserve"> </w:t>
      </w:r>
      <w:proofErr w:type="spellStart"/>
      <w:r w:rsidR="00035C0D">
        <w:t>k</w:t>
      </w:r>
      <w:r w:rsidR="001F2025">
        <w:t>ë</w:t>
      </w:r>
      <w:r w:rsidR="00035C0D">
        <w:t>tij</w:t>
      </w:r>
      <w:proofErr w:type="spellEnd"/>
      <w:r w:rsidR="00035C0D">
        <w:t xml:space="preserve"> </w:t>
      </w:r>
      <w:proofErr w:type="spellStart"/>
      <w:r w:rsidR="00035C0D">
        <w:t>neni</w:t>
      </w:r>
      <w:proofErr w:type="spellEnd"/>
      <w:r w:rsidR="00035C0D">
        <w:t xml:space="preserve"> </w:t>
      </w:r>
      <w:proofErr w:type="spellStart"/>
      <w:r w:rsidR="00035C0D">
        <w:t>autoriteti</w:t>
      </w:r>
      <w:proofErr w:type="spellEnd"/>
      <w:r w:rsidR="00035C0D">
        <w:t xml:space="preserve"> </w:t>
      </w:r>
      <w:proofErr w:type="spellStart"/>
      <w:proofErr w:type="gramStart"/>
      <w:r w:rsidR="00035C0D">
        <w:t>publik</w:t>
      </w:r>
      <w:proofErr w:type="spellEnd"/>
      <w:r w:rsidR="00035C0D">
        <w:t xml:space="preserve">  </w:t>
      </w:r>
      <w:proofErr w:type="spellStart"/>
      <w:r w:rsidR="00035C0D">
        <w:t>përcakton</w:t>
      </w:r>
      <w:proofErr w:type="spellEnd"/>
      <w:proofErr w:type="gramEnd"/>
      <w:r w:rsidR="00035C0D">
        <w:t xml:space="preserve"> </w:t>
      </w:r>
      <w:proofErr w:type="spellStart"/>
      <w:r w:rsidR="00035C0D">
        <w:t>qëllimet</w:t>
      </w:r>
      <w:proofErr w:type="spellEnd"/>
      <w:r w:rsidR="00035C0D">
        <w:t xml:space="preserve"> </w:t>
      </w:r>
      <w:proofErr w:type="spellStart"/>
      <w:r w:rsidR="00035C0D">
        <w:t>dhe</w:t>
      </w:r>
      <w:proofErr w:type="spellEnd"/>
      <w:r w:rsidR="00035C0D">
        <w:t xml:space="preserve"> </w:t>
      </w:r>
      <w:proofErr w:type="spellStart"/>
      <w:r w:rsidR="00035C0D">
        <w:t>mënyrat</w:t>
      </w:r>
      <w:proofErr w:type="spellEnd"/>
      <w:r w:rsidR="00035C0D">
        <w:t xml:space="preserve"> e </w:t>
      </w:r>
      <w:proofErr w:type="spellStart"/>
      <w:r w:rsidR="00035C0D">
        <w:t>përpunimit</w:t>
      </w:r>
      <w:proofErr w:type="spellEnd"/>
      <w:r w:rsidR="00035C0D">
        <w:t xml:space="preserve"> </w:t>
      </w:r>
      <w:proofErr w:type="spellStart"/>
      <w:r w:rsidR="00035C0D">
        <w:t>të</w:t>
      </w:r>
      <w:proofErr w:type="spellEnd"/>
      <w:r w:rsidR="00035C0D">
        <w:t xml:space="preserve"> </w:t>
      </w:r>
      <w:proofErr w:type="spellStart"/>
      <w:r w:rsidR="00035C0D">
        <w:t>të</w:t>
      </w:r>
      <w:proofErr w:type="spellEnd"/>
      <w:r w:rsidR="00035C0D">
        <w:t xml:space="preserve"> </w:t>
      </w:r>
      <w:proofErr w:type="spellStart"/>
      <w:r w:rsidR="00035C0D">
        <w:t>dhënave</w:t>
      </w:r>
      <w:proofErr w:type="spellEnd"/>
      <w:r w:rsidR="00035C0D">
        <w:t xml:space="preserve"> </w:t>
      </w:r>
      <w:proofErr w:type="spellStart"/>
      <w:r w:rsidR="00035C0D">
        <w:t>personale</w:t>
      </w:r>
      <w:proofErr w:type="spellEnd"/>
      <w:r w:rsidR="00035C0D">
        <w:t xml:space="preserve">, </w:t>
      </w:r>
      <w:proofErr w:type="spellStart"/>
      <w:r w:rsidR="00035C0D">
        <w:t>në</w:t>
      </w:r>
      <w:proofErr w:type="spellEnd"/>
      <w:r w:rsidR="00035C0D">
        <w:t xml:space="preserve"> </w:t>
      </w:r>
      <w:proofErr w:type="spellStart"/>
      <w:r w:rsidR="00035C0D">
        <w:t>përputhje</w:t>
      </w:r>
      <w:proofErr w:type="spellEnd"/>
      <w:r w:rsidR="00035C0D">
        <w:t xml:space="preserve"> me </w:t>
      </w:r>
      <w:proofErr w:type="spellStart"/>
      <w:r w:rsidR="00035C0D">
        <w:t>ligjet</w:t>
      </w:r>
      <w:proofErr w:type="spellEnd"/>
      <w:r w:rsidR="00035C0D">
        <w:t xml:space="preserve"> </w:t>
      </w:r>
      <w:proofErr w:type="spellStart"/>
      <w:r w:rsidR="00035C0D">
        <w:t>dhe</w:t>
      </w:r>
      <w:proofErr w:type="spellEnd"/>
      <w:r w:rsidR="00035C0D">
        <w:t xml:space="preserve"> </w:t>
      </w:r>
      <w:proofErr w:type="spellStart"/>
      <w:r w:rsidR="00035C0D">
        <w:t>aktet</w:t>
      </w:r>
      <w:proofErr w:type="spellEnd"/>
      <w:r w:rsidR="00035C0D">
        <w:t xml:space="preserve"> </w:t>
      </w:r>
      <w:proofErr w:type="spellStart"/>
      <w:r w:rsidR="00035C0D">
        <w:t>nënligjore</w:t>
      </w:r>
      <w:proofErr w:type="spellEnd"/>
      <w:r w:rsidR="00035C0D">
        <w:t xml:space="preserve"> </w:t>
      </w:r>
      <w:proofErr w:type="spellStart"/>
      <w:r w:rsidR="00035C0D">
        <w:t>të</w:t>
      </w:r>
      <w:proofErr w:type="spellEnd"/>
      <w:r w:rsidR="00035C0D">
        <w:t xml:space="preserve"> </w:t>
      </w:r>
      <w:proofErr w:type="spellStart"/>
      <w:r w:rsidR="00035C0D">
        <w:t>fushës</w:t>
      </w:r>
      <w:proofErr w:type="spellEnd"/>
      <w:r w:rsidR="00035C0D">
        <w:t xml:space="preserve">, </w:t>
      </w:r>
      <w:proofErr w:type="spellStart"/>
      <w:r w:rsidR="00035C0D">
        <w:t>dhe</w:t>
      </w:r>
      <w:proofErr w:type="spellEnd"/>
      <w:r w:rsidR="00035C0D">
        <w:t xml:space="preserve"> </w:t>
      </w:r>
      <w:proofErr w:type="spellStart"/>
      <w:r w:rsidR="00035C0D">
        <w:t>përgjigjet</w:t>
      </w:r>
      <w:proofErr w:type="spellEnd"/>
      <w:r w:rsidR="00035C0D">
        <w:t xml:space="preserve"> </w:t>
      </w:r>
      <w:proofErr w:type="spellStart"/>
      <w:r w:rsidR="00035C0D">
        <w:t>për</w:t>
      </w:r>
      <w:proofErr w:type="spellEnd"/>
      <w:r w:rsidR="00035C0D">
        <w:t xml:space="preserve"> </w:t>
      </w:r>
      <w:proofErr w:type="spellStart"/>
      <w:r w:rsidR="00035C0D">
        <w:t>përmbushjen</w:t>
      </w:r>
      <w:proofErr w:type="spellEnd"/>
      <w:r w:rsidR="00035C0D">
        <w:t xml:space="preserve"> e </w:t>
      </w:r>
      <w:proofErr w:type="spellStart"/>
      <w:r w:rsidR="00035C0D">
        <w:t>detyrimeve</w:t>
      </w:r>
      <w:proofErr w:type="spellEnd"/>
      <w:r w:rsidR="00035C0D">
        <w:t xml:space="preserve"> </w:t>
      </w:r>
      <w:proofErr w:type="spellStart"/>
      <w:r w:rsidR="00035C0D">
        <w:t>të</w:t>
      </w:r>
      <w:proofErr w:type="spellEnd"/>
      <w:r w:rsidR="00035C0D">
        <w:t xml:space="preserve"> </w:t>
      </w:r>
      <w:proofErr w:type="spellStart"/>
      <w:r w:rsidR="00035C0D">
        <w:t>përcaktuara</w:t>
      </w:r>
      <w:proofErr w:type="spellEnd"/>
      <w:r w:rsidR="00035C0D">
        <w:t xml:space="preserve"> </w:t>
      </w:r>
      <w:proofErr w:type="spellStart"/>
      <w:r w:rsidR="00035C0D">
        <w:t>në</w:t>
      </w:r>
      <w:proofErr w:type="spellEnd"/>
      <w:r w:rsidR="00035C0D">
        <w:t xml:space="preserve"> </w:t>
      </w:r>
      <w:proofErr w:type="spellStart"/>
      <w:r w:rsidR="00035C0D">
        <w:t>këtë</w:t>
      </w:r>
      <w:proofErr w:type="spellEnd"/>
      <w:r w:rsidR="00035C0D">
        <w:t xml:space="preserve"> </w:t>
      </w:r>
      <w:proofErr w:type="spellStart"/>
      <w:r w:rsidR="00035C0D">
        <w:t>ligj</w:t>
      </w:r>
      <w:proofErr w:type="spellEnd"/>
      <w:r w:rsidR="00035C0D">
        <w:t>.</w:t>
      </w:r>
    </w:p>
    <w:p w:rsidR="00035C0D" w:rsidRDefault="00035C0D" w:rsidP="00035C0D">
      <w:pPr>
        <w:jc w:val="both"/>
      </w:pPr>
    </w:p>
    <w:p w:rsidR="00035C0D" w:rsidRDefault="00035C0D" w:rsidP="00035C0D">
      <w:pPr>
        <w:jc w:val="both"/>
      </w:pPr>
      <w:proofErr w:type="spellStart"/>
      <w:r>
        <w:t>Prefekti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</w:t>
      </w:r>
      <w:r w:rsidR="001F2025">
        <w:t>ë</w:t>
      </w:r>
      <w:r>
        <w:t>r</w:t>
      </w:r>
      <w:proofErr w:type="spellEnd"/>
      <w:r>
        <w:t xml:space="preserve"> </w:t>
      </w:r>
      <w:proofErr w:type="spellStart"/>
      <w:r>
        <w:t>bashk</w:t>
      </w:r>
      <w:r w:rsidR="001F2025">
        <w:t>ë</w:t>
      </w:r>
      <w:r>
        <w:t>punon</w:t>
      </w:r>
      <w:proofErr w:type="spellEnd"/>
      <w:r>
        <w:t xml:space="preserve"> me </w:t>
      </w:r>
      <w:proofErr w:type="spellStart"/>
      <w:r>
        <w:t>Komisioneri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Autoritet</w:t>
      </w:r>
      <w:proofErr w:type="spellEnd"/>
      <w:r>
        <w:t xml:space="preserve"> </w:t>
      </w:r>
      <w:proofErr w:type="spellStart"/>
      <w:r>
        <w:t>përgjegjës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person </w:t>
      </w:r>
      <w:proofErr w:type="spellStart"/>
      <w:r>
        <w:t>juridik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mbikëqyr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monitoron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ligjin</w:t>
      </w:r>
      <w:proofErr w:type="spellEnd"/>
      <w:r>
        <w:t xml:space="preserve">,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, duke </w:t>
      </w:r>
      <w:proofErr w:type="spellStart"/>
      <w:r>
        <w:t>respektuar</w:t>
      </w:r>
      <w:proofErr w:type="spellEnd"/>
      <w:r>
        <w:t xml:space="preserve"> e </w:t>
      </w:r>
      <w:proofErr w:type="spellStart"/>
      <w:r>
        <w:t>garantuar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liritë</w:t>
      </w:r>
      <w:proofErr w:type="spellEnd"/>
      <w:r>
        <w:t xml:space="preserve"> </w:t>
      </w:r>
      <w:proofErr w:type="spellStart"/>
      <w:r>
        <w:t>themelore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njeriut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veçanti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ruajtjes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jetës</w:t>
      </w:r>
      <w:proofErr w:type="spellEnd"/>
      <w:r>
        <w:t xml:space="preserve"> private</w:t>
      </w:r>
      <w:r w:rsidR="001F2025">
        <w:t>.</w:t>
      </w:r>
    </w:p>
    <w:p w:rsidR="00035C0D" w:rsidRDefault="00035C0D" w:rsidP="00035C0D">
      <w:pPr>
        <w:jc w:val="both"/>
      </w:pPr>
    </w:p>
    <w:sectPr w:rsidR="00035C0D" w:rsidSect="00120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characterSpacingControl w:val="doNotCompress"/>
  <w:compat/>
  <w:rsids>
    <w:rsidRoot w:val="00226A80"/>
    <w:rsid w:val="00035C0D"/>
    <w:rsid w:val="0012067D"/>
    <w:rsid w:val="001F2025"/>
    <w:rsid w:val="0022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2023-11-22T11:37:00Z</dcterms:created>
  <dcterms:modified xsi:type="dcterms:W3CDTF">2023-11-22T11:59:00Z</dcterms:modified>
</cp:coreProperties>
</file>